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2471738" cy="148706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471738" cy="1487062"/>
                    </a:xfrm>
                    <a:prstGeom prst="rect">
                      <a:avLst/>
                    </a:prstGeom>
                    <a:ln w="12700" cap="flat">
                      <a:noFill/>
                      <a:miter lim="400000"/>
                    </a:ln>
                    <a:effectLst/>
                  </pic:spPr>
                </pic:pic>
              </a:graphicData>
            </a:graphic>
          </wp:inline>
        </w:drawing>
      </w:r>
    </w:p>
    <w:p>
      <w:pPr>
        <w:pStyle w:val="Body"/>
      </w:pPr>
    </w:p>
    <w:p>
      <w:pPr>
        <w:pStyle w:val="Body"/>
        <w:spacing w:line="240" w:lineRule="auto"/>
        <w:rPr>
          <w:sz w:val="24"/>
          <w:szCs w:val="24"/>
        </w:rPr>
      </w:pPr>
    </w:p>
    <w:p>
      <w:pPr>
        <w:pStyle w:val="Body"/>
        <w:spacing w:line="240" w:lineRule="auto"/>
        <w:rPr>
          <w:sz w:val="24"/>
          <w:szCs w:val="24"/>
        </w:rPr>
      </w:pPr>
      <w:r>
        <w:rPr>
          <w:sz w:val="24"/>
          <w:szCs w:val="24"/>
          <w:rtl w:val="0"/>
          <w:lang w:val="it-IT"/>
        </w:rPr>
        <w:t>Candidate,</w:t>
      </w:r>
    </w:p>
    <w:p>
      <w:pPr>
        <w:pStyle w:val="Body"/>
        <w:spacing w:line="240" w:lineRule="auto"/>
        <w:rPr>
          <w:sz w:val="24"/>
          <w:szCs w:val="24"/>
        </w:rPr>
      </w:pPr>
    </w:p>
    <w:p>
      <w:pPr>
        <w:pStyle w:val="Body"/>
        <w:spacing w:line="240" w:lineRule="auto"/>
        <w:rPr>
          <w:sz w:val="24"/>
          <w:szCs w:val="24"/>
        </w:rPr>
      </w:pPr>
      <w:r>
        <w:rPr>
          <w:sz w:val="24"/>
          <w:szCs w:val="24"/>
          <w:rtl w:val="0"/>
          <w:lang w:val="en-US"/>
        </w:rPr>
        <w:t>Thank you for seeking the endorsement from the St. Louis Young Democrats. We're excited to play a role in the upcoming school board election.</w:t>
      </w:r>
    </w:p>
    <w:p>
      <w:pPr>
        <w:pStyle w:val="Body"/>
        <w:spacing w:line="240" w:lineRule="auto"/>
        <w:rPr>
          <w:sz w:val="24"/>
          <w:szCs w:val="24"/>
        </w:rPr>
      </w:pPr>
    </w:p>
    <w:p>
      <w:pPr>
        <w:pStyle w:val="Body"/>
        <w:spacing w:line="240" w:lineRule="auto"/>
        <w:rPr>
          <w:rStyle w:val="None"/>
          <w:b w:val="1"/>
          <w:bCs w:val="1"/>
          <w:sz w:val="24"/>
          <w:szCs w:val="24"/>
        </w:rPr>
      </w:pPr>
      <w:r>
        <w:rPr>
          <w:sz w:val="24"/>
          <w:szCs w:val="24"/>
          <w:rtl w:val="0"/>
          <w:lang w:val="en-US"/>
        </w:rPr>
        <w:t>In 2020, STL Young Dems developed the organization</w:t>
      </w:r>
      <w:r>
        <w:rPr>
          <w:sz w:val="24"/>
          <w:szCs w:val="24"/>
          <w:rtl w:val="0"/>
        </w:rPr>
        <w:t>’</w:t>
      </w:r>
      <w:r>
        <w:rPr>
          <w:sz w:val="24"/>
          <w:szCs w:val="24"/>
          <w:rtl w:val="0"/>
        </w:rPr>
        <w:t>s</w:t>
      </w:r>
      <w:r>
        <w:rPr>
          <w:rStyle w:val="Hyperlink.0"/>
        </w:rPr>
        <w:fldChar w:fldCharType="begin" w:fldLock="0"/>
      </w:r>
      <w:r>
        <w:rPr>
          <w:rStyle w:val="Hyperlink.0"/>
        </w:rPr>
        <w:instrText xml:space="preserve"> HYPERLINK "https://static1.squarespace.com/static/5b426cf2a9e02869d4a39631/t/5fefd871634c4829a881cae1/1609554033141/STLYD+Mission+Statement.pdf"</w:instrText>
      </w:r>
      <w:r>
        <w:rPr>
          <w:rStyle w:val="Hyperlink.0"/>
        </w:rPr>
        <w:fldChar w:fldCharType="separate" w:fldLock="0"/>
      </w:r>
      <w:r>
        <w:rPr>
          <w:rStyle w:val="Hyperlink.0"/>
          <w:rtl w:val="0"/>
        </w:rPr>
        <w:t xml:space="preserve"> </w:t>
      </w:r>
      <w:r>
        <w:rPr/>
        <w:fldChar w:fldCharType="end" w:fldLock="0"/>
      </w:r>
      <w:r>
        <w:rPr>
          <w:rStyle w:val="Hyperlink.1"/>
        </w:rPr>
        <w:fldChar w:fldCharType="begin" w:fldLock="0"/>
      </w:r>
      <w:r>
        <w:rPr>
          <w:rStyle w:val="Hyperlink.1"/>
        </w:rPr>
        <w:instrText xml:space="preserve"> HYPERLINK "https://static1.squarespace.com/static/5b426cf2a9e02869d4a39631/t/5fefd871634c4829a881cae1/1609554033141/STLYD+Mission+Statement.pdf"</w:instrText>
      </w:r>
      <w:r>
        <w:rPr>
          <w:rStyle w:val="Hyperlink.1"/>
        </w:rPr>
        <w:fldChar w:fldCharType="separate" w:fldLock="0"/>
      </w:r>
      <w:r>
        <w:rPr>
          <w:rStyle w:val="Hyperlink.1"/>
          <w:rtl w:val="0"/>
          <w:lang w:val="en-US"/>
        </w:rPr>
        <w:t>mission statement</w:t>
      </w:r>
      <w:r>
        <w:rPr/>
        <w:fldChar w:fldCharType="end" w:fldLock="0"/>
      </w:r>
      <w:r>
        <w:rPr>
          <w:rStyle w:val="Hyperlink.0"/>
        </w:rPr>
        <w:fldChar w:fldCharType="begin" w:fldLock="0"/>
      </w:r>
      <w:r>
        <w:rPr>
          <w:rStyle w:val="Hyperlink.0"/>
        </w:rPr>
        <w:instrText xml:space="preserve"> HYPERLINK "https://static1.squarespace.com/static/5b426cf2a9e02869d4a39631/t/5fefd871634c4829a881cae1/1609554033141/STLYD+Mission+Statement.pdf"</w:instrText>
      </w:r>
      <w:r>
        <w:rPr>
          <w:rStyle w:val="Hyperlink.0"/>
        </w:rPr>
        <w:fldChar w:fldCharType="separate" w:fldLock="0"/>
      </w:r>
      <w:r>
        <w:rPr>
          <w:rStyle w:val="Hyperlink.0"/>
          <w:rtl w:val="0"/>
        </w:rPr>
        <w:t>,</w:t>
      </w:r>
      <w:r>
        <w:rPr/>
        <w:fldChar w:fldCharType="end" w:fldLock="0"/>
      </w:r>
      <w:r>
        <w:rPr>
          <w:rStyle w:val="None"/>
          <w:sz w:val="24"/>
          <w:szCs w:val="24"/>
          <w:rtl w:val="0"/>
          <w:lang w:val="en-US"/>
        </w:rPr>
        <w:t xml:space="preserve"> which was crafted at our open policy committee meeting and approved via vote by members. To seek our organization</w:t>
      </w:r>
      <w:r>
        <w:rPr>
          <w:rStyle w:val="None"/>
          <w:sz w:val="24"/>
          <w:szCs w:val="24"/>
          <w:rtl w:val="0"/>
        </w:rPr>
        <w:t>’</w:t>
      </w:r>
      <w:r>
        <w:rPr>
          <w:rStyle w:val="None"/>
          <w:sz w:val="24"/>
          <w:szCs w:val="24"/>
          <w:rtl w:val="0"/>
          <w:lang w:val="en-US"/>
        </w:rPr>
        <w:t>s endorsement, we ask that all candidates uphold our mission statement in their past, current, and future actions.</w:t>
      </w:r>
      <w:r>
        <w:rPr>
          <w:rStyle w:val="None"/>
          <w:b w:val="1"/>
          <w:bCs w:val="1"/>
          <w:sz w:val="24"/>
          <w:szCs w:val="24"/>
          <w:rtl w:val="0"/>
          <w:lang w:val="en-US"/>
        </w:rPr>
        <w:t xml:space="preserve"> If you do not meet the criteria below, you are not eligible to apply for our endorsement and therefore should not fill out the questionnaire. Your application will be rejected.</w:t>
      </w:r>
    </w:p>
    <w:p>
      <w:pPr>
        <w:pStyle w:val="Body"/>
        <w:spacing w:line="240" w:lineRule="auto"/>
        <w:rPr>
          <w:rStyle w:val="None"/>
          <w:b w:val="1"/>
          <w:bCs w:val="1"/>
          <w:sz w:val="24"/>
          <w:szCs w:val="24"/>
        </w:rPr>
      </w:pPr>
    </w:p>
    <w:p>
      <w:pPr>
        <w:pStyle w:val="Body"/>
        <w:spacing w:line="240" w:lineRule="auto"/>
        <w:rPr>
          <w:rStyle w:val="None"/>
          <w:sz w:val="24"/>
          <w:szCs w:val="24"/>
        </w:rPr>
      </w:pPr>
      <w:r>
        <w:rPr>
          <w:rStyle w:val="None"/>
          <w:sz w:val="24"/>
          <w:szCs w:val="24"/>
          <w:rtl w:val="0"/>
          <w:lang w:val="en-US"/>
        </w:rPr>
        <w:t>STL Young Dems fully expects candidates to uphold the organization</w:t>
      </w:r>
      <w:r>
        <w:rPr>
          <w:rStyle w:val="None"/>
          <w:sz w:val="24"/>
          <w:szCs w:val="24"/>
          <w:rtl w:val="0"/>
        </w:rPr>
        <w:t>’</w:t>
      </w:r>
      <w:r>
        <w:rPr>
          <w:rStyle w:val="None"/>
          <w:sz w:val="24"/>
          <w:szCs w:val="24"/>
          <w:rtl w:val="0"/>
          <w:lang w:val="en-US"/>
        </w:rPr>
        <w:t>s mission statement in their deeds and actions. We will not accept endorsement applications from any candidate who has been accused of sexual assault, abuse, or harassment. Again, should you submit an application, it will be rejected.</w:t>
      </w:r>
    </w:p>
    <w:p>
      <w:pPr>
        <w:pStyle w:val="Body"/>
        <w:spacing w:line="240" w:lineRule="auto"/>
        <w:rPr>
          <w:sz w:val="24"/>
          <w:szCs w:val="24"/>
        </w:rPr>
      </w:pPr>
    </w:p>
    <w:p>
      <w:pPr>
        <w:pStyle w:val="Body"/>
        <w:numPr>
          <w:ilvl w:val="0"/>
          <w:numId w:val="2"/>
        </w:numPr>
        <w:bidi w:val="0"/>
        <w:spacing w:line="240" w:lineRule="auto"/>
        <w:ind w:right="0"/>
        <w:jc w:val="left"/>
        <w:rPr>
          <w:sz w:val="24"/>
          <w:szCs w:val="24"/>
          <w:rtl w:val="0"/>
          <w:lang w:val="en-US"/>
        </w:rPr>
      </w:pPr>
      <w:r>
        <w:rPr>
          <w:sz w:val="24"/>
          <w:szCs w:val="24"/>
          <w:rtl w:val="0"/>
          <w:lang w:val="en-US"/>
        </w:rPr>
        <w:t xml:space="preserve">Candidates must sign the Solidarity with SLPS pledge, which can be found </w:t>
      </w:r>
      <w:r>
        <w:rPr>
          <w:rStyle w:val="Hyperlink.2"/>
          <w:sz w:val="24"/>
          <w:szCs w:val="24"/>
        </w:rPr>
        <w:fldChar w:fldCharType="begin" w:fldLock="0"/>
      </w:r>
      <w:r>
        <w:rPr>
          <w:rStyle w:val="Hyperlink.2"/>
          <w:sz w:val="24"/>
          <w:szCs w:val="24"/>
        </w:rPr>
        <w:instrText xml:space="preserve"> HYPERLINK "https://actionnetwork.org/petitions/support-a-moratorium-on-new-schools-in-st-louis-city?source=direct_link&amp;"</w:instrText>
      </w:r>
      <w:r>
        <w:rPr>
          <w:rStyle w:val="Hyperlink.2"/>
          <w:sz w:val="24"/>
          <w:szCs w:val="24"/>
        </w:rPr>
        <w:fldChar w:fldCharType="separate" w:fldLock="0"/>
      </w:r>
      <w:r>
        <w:rPr>
          <w:rStyle w:val="Hyperlink.2"/>
          <w:sz w:val="24"/>
          <w:szCs w:val="24"/>
          <w:rtl w:val="0"/>
          <w:lang w:val="it-IT"/>
        </w:rPr>
        <w:t>here.</w:t>
      </w:r>
      <w:r>
        <w:rPr>
          <w:sz w:val="24"/>
          <w:szCs w:val="24"/>
        </w:rPr>
        <w:fldChar w:fldCharType="end" w:fldLock="0"/>
      </w:r>
    </w:p>
    <w:p>
      <w:pPr>
        <w:pStyle w:val="Body"/>
        <w:spacing w:line="240" w:lineRule="auto"/>
        <w:ind w:left="720" w:firstLine="0"/>
        <w:rPr>
          <w:sz w:val="24"/>
          <w:szCs w:val="24"/>
        </w:rPr>
      </w:pPr>
    </w:p>
    <w:p>
      <w:pPr>
        <w:pStyle w:val="Body"/>
        <w:spacing w:line="240" w:lineRule="auto"/>
        <w:rPr>
          <w:rStyle w:val="None"/>
          <w:sz w:val="24"/>
          <w:szCs w:val="24"/>
        </w:rPr>
      </w:pPr>
      <w:r>
        <w:rPr>
          <w:rStyle w:val="None"/>
          <w:b w:val="1"/>
          <w:bCs w:val="1"/>
          <w:sz w:val="24"/>
          <w:szCs w:val="24"/>
          <w:rtl w:val="0"/>
          <w:lang w:val="en-US"/>
        </w:rPr>
        <w:t xml:space="preserve">Should you answer YES to the question listed above, please send the completed questionnaire and a high-res headshot to stlyoungdems@gmail.com by </w:t>
      </w:r>
      <w:r>
        <w:rPr>
          <w:rStyle w:val="None"/>
          <w:b w:val="1"/>
          <w:bCs w:val="1"/>
          <w:sz w:val="24"/>
          <w:szCs w:val="24"/>
          <w:rtl w:val="0"/>
          <w:lang w:val="en-US"/>
        </w:rPr>
        <w:t>Sunday</w:t>
      </w:r>
      <w:r>
        <w:rPr>
          <w:rStyle w:val="None"/>
          <w:b w:val="1"/>
          <w:bCs w:val="1"/>
          <w:sz w:val="24"/>
          <w:szCs w:val="24"/>
          <w:rtl w:val="0"/>
          <w:lang w:val="en-US"/>
        </w:rPr>
        <w:t xml:space="preserve">, March </w:t>
      </w:r>
      <w:r>
        <w:rPr>
          <w:rStyle w:val="None"/>
          <w:b w:val="1"/>
          <w:bCs w:val="1"/>
          <w:sz w:val="24"/>
          <w:szCs w:val="24"/>
          <w:rtl w:val="0"/>
          <w:lang w:val="en-US"/>
        </w:rPr>
        <w:t xml:space="preserve">14 </w:t>
      </w:r>
      <w:r>
        <w:rPr>
          <w:rStyle w:val="None"/>
          <w:b w:val="1"/>
          <w:bCs w:val="1"/>
          <w:sz w:val="24"/>
          <w:szCs w:val="24"/>
          <w:rtl w:val="0"/>
        </w:rPr>
        <w:t xml:space="preserve">at 5 p.m. CST. </w:t>
      </w:r>
      <w:r>
        <w:rPr>
          <w:rStyle w:val="None"/>
          <w:sz w:val="24"/>
          <w:szCs w:val="24"/>
          <w:rtl w:val="0"/>
          <w:lang w:val="en-US"/>
        </w:rPr>
        <w:t>You are also invited to speak at our virtual candidate endorsement meeting on Tuesday, March 16 at 7 p.m. More information about the meeting will be released in the upcoming days.</w:t>
      </w:r>
    </w:p>
    <w:p>
      <w:pPr>
        <w:pStyle w:val="Body"/>
        <w:spacing w:line="240" w:lineRule="auto"/>
        <w:rPr>
          <w:sz w:val="24"/>
          <w:szCs w:val="24"/>
        </w:rPr>
      </w:pPr>
    </w:p>
    <w:p>
      <w:pPr>
        <w:pStyle w:val="Body"/>
        <w:spacing w:line="240" w:lineRule="auto"/>
        <w:rPr>
          <w:rStyle w:val="None"/>
          <w:sz w:val="24"/>
          <w:szCs w:val="24"/>
        </w:rPr>
      </w:pPr>
      <w:r>
        <w:rPr>
          <w:rStyle w:val="None"/>
          <w:sz w:val="24"/>
          <w:szCs w:val="24"/>
          <w:rtl w:val="0"/>
          <w:lang w:val="en-US"/>
        </w:rPr>
        <w:t xml:space="preserve">Your questionnaire will be made available to members and the general public. We look forward to receiving your application. </w:t>
      </w:r>
    </w:p>
    <w:p>
      <w:pPr>
        <w:pStyle w:val="Body"/>
        <w:spacing w:line="240" w:lineRule="auto"/>
        <w:rPr>
          <w:sz w:val="24"/>
          <w:szCs w:val="24"/>
        </w:rPr>
      </w:pPr>
    </w:p>
    <w:p>
      <w:pPr>
        <w:pStyle w:val="Body"/>
        <w:spacing w:line="240" w:lineRule="auto"/>
        <w:rPr>
          <w:rStyle w:val="None"/>
          <w:sz w:val="24"/>
          <w:szCs w:val="24"/>
        </w:rPr>
      </w:pPr>
      <w:r>
        <w:rPr>
          <w:rStyle w:val="None"/>
          <w:sz w:val="24"/>
          <w:szCs w:val="24"/>
          <w:rtl w:val="0"/>
          <w:lang w:val="en-US"/>
        </w:rPr>
        <w:t>Best of luck,</w:t>
      </w:r>
    </w:p>
    <w:p>
      <w:pPr>
        <w:pStyle w:val="Body"/>
        <w:spacing w:line="240" w:lineRule="auto"/>
        <w:rPr>
          <w:rStyle w:val="None"/>
          <w:b w:val="1"/>
          <w:bCs w:val="1"/>
          <w:sz w:val="24"/>
          <w:szCs w:val="24"/>
          <w:u w:val="single"/>
        </w:rPr>
      </w:pPr>
      <w:r>
        <w:rPr>
          <w:rStyle w:val="None"/>
          <w:sz w:val="24"/>
          <w:szCs w:val="24"/>
          <w:rtl w:val="0"/>
          <w:lang w:val="en-US"/>
        </w:rPr>
        <w:t>St. Louis Young Democrats Executive Board</w:t>
      </w:r>
    </w:p>
    <w:p>
      <w:pPr>
        <w:pStyle w:val="Body"/>
        <w:rPr>
          <w:rStyle w:val="None"/>
          <w:b w:val="1"/>
          <w:bCs w:val="1"/>
          <w:sz w:val="24"/>
          <w:szCs w:val="24"/>
          <w:u w:val="single"/>
        </w:rPr>
      </w:pPr>
    </w:p>
    <w:p>
      <w:pPr>
        <w:pStyle w:val="Body"/>
        <w:jc w:val="center"/>
        <w:rPr>
          <w:rStyle w:val="None"/>
          <w:b w:val="1"/>
          <w:bCs w:val="1"/>
          <w:sz w:val="24"/>
          <w:szCs w:val="24"/>
          <w:u w:val="single"/>
        </w:rPr>
      </w:pPr>
      <w:r>
        <w:drawing>
          <wp:inline distT="0" distB="0" distL="0" distR="0">
            <wp:extent cx="2471738" cy="1487062"/>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2471738" cy="1487062"/>
                    </a:xfrm>
                    <a:prstGeom prst="rect">
                      <a:avLst/>
                    </a:prstGeom>
                    <a:ln w="12700" cap="flat">
                      <a:noFill/>
                      <a:miter lim="400000"/>
                    </a:ln>
                    <a:effectLst/>
                  </pic:spPr>
                </pic:pic>
              </a:graphicData>
            </a:graphic>
          </wp:inline>
        </w:drawing>
      </w:r>
    </w:p>
    <w:p>
      <w:pPr>
        <w:pStyle w:val="Body"/>
        <w:jc w:val="center"/>
        <w:rPr>
          <w:rStyle w:val="None"/>
          <w:b w:val="1"/>
          <w:bCs w:val="1"/>
          <w:sz w:val="24"/>
          <w:szCs w:val="24"/>
          <w:u w:val="single"/>
        </w:rPr>
      </w:pPr>
    </w:p>
    <w:p>
      <w:pPr>
        <w:pStyle w:val="Body"/>
        <w:jc w:val="center"/>
        <w:rPr>
          <w:rStyle w:val="None"/>
          <w:b w:val="1"/>
          <w:bCs w:val="1"/>
          <w:sz w:val="24"/>
          <w:szCs w:val="24"/>
          <w:u w:val="single"/>
        </w:rPr>
      </w:pPr>
      <w:r>
        <w:rPr>
          <w:rStyle w:val="None"/>
          <w:b w:val="1"/>
          <w:bCs w:val="1"/>
          <w:sz w:val="24"/>
          <w:szCs w:val="24"/>
          <w:u w:val="single"/>
          <w:rtl w:val="0"/>
          <w:lang w:val="en-US"/>
        </w:rPr>
        <w:t>St. Louis Young Democrats Endorsement Questionnaire: School Board</w:t>
      </w:r>
    </w:p>
    <w:p>
      <w:pPr>
        <w:pStyle w:val="Body"/>
        <w:rPr>
          <w:sz w:val="24"/>
          <w:szCs w:val="24"/>
        </w:rPr>
      </w:pPr>
    </w:p>
    <w:p>
      <w:pPr>
        <w:pStyle w:val="Body"/>
        <w:rPr>
          <w:rStyle w:val="None"/>
          <w:sz w:val="24"/>
          <w:szCs w:val="24"/>
        </w:rPr>
      </w:pPr>
      <w:r>
        <w:rPr>
          <w:rStyle w:val="None"/>
          <w:sz w:val="24"/>
          <w:szCs w:val="24"/>
          <w:rtl w:val="0"/>
          <w:lang w:val="en-US"/>
        </w:rPr>
        <w:t xml:space="preserve">Please send the completed questionnaire and a high-res headshot to </w:t>
      </w:r>
      <w:r>
        <w:rPr>
          <w:rStyle w:val="Hyperlink.1"/>
        </w:rPr>
        <w:fldChar w:fldCharType="begin" w:fldLock="0"/>
      </w:r>
      <w:r>
        <w:rPr>
          <w:rStyle w:val="Hyperlink.1"/>
        </w:rPr>
        <w:instrText xml:space="preserve"> HYPERLINK "mailto:stlyoungdems@gmail.com"</w:instrText>
      </w:r>
      <w:r>
        <w:rPr>
          <w:rStyle w:val="Hyperlink.1"/>
        </w:rPr>
        <w:fldChar w:fldCharType="separate" w:fldLock="0"/>
      </w:r>
      <w:r>
        <w:rPr>
          <w:rStyle w:val="Hyperlink.1"/>
          <w:rtl w:val="0"/>
          <w:lang w:val="en-US"/>
        </w:rPr>
        <w:t>stlyoungdems@gmail.com</w:t>
      </w:r>
      <w:r>
        <w:rPr/>
        <w:fldChar w:fldCharType="end" w:fldLock="0"/>
      </w:r>
      <w:r>
        <w:rPr>
          <w:rStyle w:val="None"/>
          <w:sz w:val="24"/>
          <w:szCs w:val="24"/>
          <w:rtl w:val="0"/>
        </w:rPr>
        <w:t xml:space="preserve"> by </w:t>
      </w:r>
      <w:r>
        <w:rPr>
          <w:rStyle w:val="None"/>
          <w:b w:val="1"/>
          <w:bCs w:val="1"/>
          <w:sz w:val="24"/>
          <w:szCs w:val="24"/>
          <w:rtl w:val="0"/>
          <w:lang w:val="en-US"/>
        </w:rPr>
        <w:t>Sunday, March 14 at 5 p.m. CST.</w:t>
      </w:r>
    </w:p>
    <w:p>
      <w:pPr>
        <w:pStyle w:val="Body"/>
        <w:rPr>
          <w:rStyle w:val="None"/>
          <w:i w:val="1"/>
          <w:iCs w:val="1"/>
          <w:sz w:val="24"/>
          <w:szCs w:val="24"/>
        </w:rPr>
      </w:pPr>
    </w:p>
    <w:p>
      <w:pPr>
        <w:pStyle w:val="Body"/>
        <w:rPr>
          <w:rStyle w:val="None"/>
          <w:i w:val="1"/>
          <w:iCs w:val="1"/>
          <w:sz w:val="24"/>
          <w:szCs w:val="24"/>
        </w:rPr>
      </w:pPr>
      <w:r>
        <w:rPr>
          <w:rStyle w:val="None"/>
          <w:i w:val="1"/>
          <w:iCs w:val="1"/>
          <w:sz w:val="24"/>
          <w:szCs w:val="24"/>
          <w:rtl w:val="0"/>
          <w:lang w:val="pt-PT"/>
        </w:rPr>
        <w:t>Candidate</w:t>
      </w:r>
      <w:r>
        <w:rPr>
          <w:rStyle w:val="None"/>
          <w:i w:val="1"/>
          <w:iCs w:val="1"/>
          <w:sz w:val="24"/>
          <w:szCs w:val="24"/>
          <w:rtl w:val="0"/>
        </w:rPr>
        <w:t>’</w:t>
      </w:r>
      <w:r>
        <w:rPr>
          <w:rStyle w:val="None"/>
          <w:i w:val="1"/>
          <w:iCs w:val="1"/>
          <w:sz w:val="24"/>
          <w:szCs w:val="24"/>
          <w:rtl w:val="0"/>
          <w:lang w:val="de-DE"/>
        </w:rPr>
        <w:t>s Name:</w:t>
      </w:r>
    </w:p>
    <w:p>
      <w:pPr>
        <w:pStyle w:val="Body"/>
        <w:rPr>
          <w:sz w:val="24"/>
          <w:szCs w:val="24"/>
        </w:rPr>
      </w:pPr>
    </w:p>
    <w:p>
      <w:pPr>
        <w:pStyle w:val="Body"/>
        <w:numPr>
          <w:ilvl w:val="0"/>
          <w:numId w:val="4"/>
        </w:numPr>
        <w:bidi w:val="0"/>
        <w:ind w:right="0"/>
        <w:jc w:val="left"/>
        <w:rPr>
          <w:sz w:val="24"/>
          <w:szCs w:val="24"/>
          <w:rtl w:val="0"/>
          <w:lang w:val="en-US"/>
        </w:rPr>
      </w:pPr>
      <w:r>
        <w:rPr>
          <w:sz w:val="24"/>
          <w:szCs w:val="24"/>
          <w:rtl w:val="0"/>
          <w:lang w:val="en-US"/>
        </w:rPr>
        <w:t>About You</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numPr>
          <w:ilvl w:val="0"/>
          <w:numId w:val="4"/>
        </w:numPr>
        <w:shd w:val="clear" w:color="auto" w:fill="ffffff"/>
        <w:bidi w:val="0"/>
        <w:spacing w:line="331" w:lineRule="auto"/>
        <w:ind w:right="0"/>
        <w:jc w:val="left"/>
        <w:rPr>
          <w:rStyle w:val="None"/>
          <w:color w:val="222222"/>
          <w:sz w:val="24"/>
          <w:szCs w:val="24"/>
          <w:u w:color="222222"/>
          <w:rtl w:val="0"/>
          <w:lang w:val="en-US"/>
        </w:rPr>
      </w:pPr>
      <w:r>
        <w:rPr>
          <w:rStyle w:val="None"/>
          <w:color w:val="222222"/>
          <w:sz w:val="24"/>
          <w:szCs w:val="24"/>
          <w:u w:color="222222"/>
          <w:rtl w:val="0"/>
          <w:lang w:val="en-US"/>
        </w:rPr>
        <w:t>Why are you seeking the endorsement from the St. Louis Young Democrats?</w:t>
      </w:r>
    </w:p>
    <w:p>
      <w:pPr>
        <w:pStyle w:val="Body"/>
        <w:shd w:val="clear" w:color="auto" w:fill="ffffff"/>
        <w:spacing w:line="331" w:lineRule="auto"/>
        <w:ind w:left="720" w:firstLine="0"/>
        <w:rPr>
          <w:rStyle w:val="None"/>
          <w:color w:val="222222"/>
          <w:sz w:val="24"/>
          <w:szCs w:val="24"/>
          <w:u w:color="222222"/>
        </w:rPr>
      </w:pPr>
    </w:p>
    <w:p>
      <w:pPr>
        <w:pStyle w:val="Body"/>
        <w:shd w:val="clear" w:color="auto" w:fill="ffffff"/>
        <w:spacing w:line="331" w:lineRule="auto"/>
        <w:ind w:left="720" w:firstLine="0"/>
        <w:rPr>
          <w:rStyle w:val="None"/>
          <w:color w:val="222222"/>
          <w:sz w:val="24"/>
          <w:szCs w:val="24"/>
          <w:u w:color="222222"/>
        </w:rPr>
      </w:pPr>
    </w:p>
    <w:p>
      <w:pPr>
        <w:pStyle w:val="Body"/>
        <w:shd w:val="clear" w:color="auto" w:fill="ffffff"/>
        <w:spacing w:line="331" w:lineRule="auto"/>
        <w:ind w:left="720" w:firstLine="0"/>
        <w:rPr>
          <w:rStyle w:val="None"/>
          <w:color w:val="222222"/>
          <w:sz w:val="24"/>
          <w:szCs w:val="24"/>
          <w:u w:color="222222"/>
        </w:rPr>
      </w:pPr>
    </w:p>
    <w:p>
      <w:pPr>
        <w:pStyle w:val="Body"/>
        <w:shd w:val="clear" w:color="auto" w:fill="ffffff"/>
        <w:spacing w:line="331" w:lineRule="auto"/>
        <w:ind w:left="720" w:firstLine="0"/>
        <w:rPr>
          <w:rStyle w:val="None"/>
          <w:color w:val="222222"/>
          <w:sz w:val="24"/>
          <w:szCs w:val="24"/>
          <w:u w:color="222222"/>
        </w:rPr>
      </w:pPr>
    </w:p>
    <w:p>
      <w:pPr>
        <w:pStyle w:val="Body"/>
        <w:shd w:val="clear" w:color="auto" w:fill="ffffff"/>
        <w:spacing w:line="331" w:lineRule="auto"/>
        <w:ind w:left="720" w:firstLine="0"/>
        <w:rPr>
          <w:rStyle w:val="None"/>
          <w:color w:val="222222"/>
          <w:sz w:val="24"/>
          <w:szCs w:val="24"/>
          <w:u w:color="222222"/>
        </w:rPr>
      </w:pPr>
    </w:p>
    <w:p>
      <w:pPr>
        <w:pStyle w:val="Body"/>
        <w:numPr>
          <w:ilvl w:val="0"/>
          <w:numId w:val="4"/>
        </w:numPr>
        <w:shd w:val="clear" w:color="auto" w:fill="ffffff"/>
        <w:bidi w:val="0"/>
        <w:ind w:right="0"/>
        <w:jc w:val="left"/>
        <w:rPr>
          <w:rStyle w:val="None"/>
          <w:color w:val="222222"/>
          <w:sz w:val="24"/>
          <w:szCs w:val="24"/>
          <w:u w:color="222222"/>
          <w:rtl w:val="0"/>
          <w:lang w:val="en-US"/>
        </w:rPr>
      </w:pPr>
      <w:r>
        <w:rPr>
          <w:rStyle w:val="None"/>
          <w:color w:val="222222"/>
          <w:sz w:val="24"/>
          <w:szCs w:val="24"/>
          <w:u w:color="222222"/>
          <w:rtl w:val="0"/>
          <w:lang w:val="en-US"/>
        </w:rPr>
        <w:t xml:space="preserve">How would you determine SLPS budget priorities? </w:t>
      </w: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numPr>
          <w:ilvl w:val="0"/>
          <w:numId w:val="4"/>
        </w:numPr>
        <w:shd w:val="clear" w:color="auto" w:fill="ffffff"/>
        <w:bidi w:val="0"/>
        <w:ind w:right="0"/>
        <w:jc w:val="left"/>
        <w:rPr>
          <w:rStyle w:val="None"/>
          <w:color w:val="222222"/>
          <w:sz w:val="24"/>
          <w:szCs w:val="24"/>
          <w:u w:color="222222"/>
          <w:rtl w:val="0"/>
          <w:lang w:val="en-US"/>
        </w:rPr>
      </w:pPr>
      <w:r>
        <w:rPr>
          <w:rStyle w:val="None"/>
          <w:color w:val="222222"/>
          <w:sz w:val="24"/>
          <w:szCs w:val="24"/>
          <w:u w:color="222222"/>
          <w:rtl w:val="0"/>
          <w:lang w:val="en-US"/>
        </w:rPr>
        <w:t xml:space="preserve">How would you address implicit bias among faculty and staff? </w:t>
      </w: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numPr>
          <w:ilvl w:val="0"/>
          <w:numId w:val="4"/>
        </w:numPr>
        <w:shd w:val="clear" w:color="auto" w:fill="ffffff"/>
        <w:bidi w:val="0"/>
        <w:ind w:right="0"/>
        <w:jc w:val="left"/>
        <w:rPr>
          <w:rStyle w:val="None"/>
          <w:color w:val="222222"/>
          <w:sz w:val="24"/>
          <w:szCs w:val="24"/>
          <w:u w:color="222222"/>
          <w:rtl w:val="0"/>
          <w:lang w:val="en-US"/>
        </w:rPr>
      </w:pPr>
      <w:r>
        <w:rPr>
          <w:rStyle w:val="None"/>
          <w:color w:val="222222"/>
          <w:sz w:val="24"/>
          <w:szCs w:val="24"/>
          <w:u w:color="222222"/>
          <w:rtl w:val="0"/>
          <w:lang w:val="en-US"/>
        </w:rPr>
        <w:t>How would you re-evaluate SLPS</w:t>
      </w:r>
      <w:r>
        <w:rPr>
          <w:rStyle w:val="None"/>
          <w:color w:val="222222"/>
          <w:sz w:val="24"/>
          <w:szCs w:val="24"/>
          <w:u w:color="222222"/>
          <w:rtl w:val="0"/>
        </w:rPr>
        <w:t xml:space="preserve">’ </w:t>
      </w:r>
      <w:r>
        <w:rPr>
          <w:rStyle w:val="None"/>
          <w:color w:val="222222"/>
          <w:sz w:val="24"/>
          <w:szCs w:val="24"/>
          <w:u w:color="222222"/>
          <w:rtl w:val="0"/>
          <w:lang w:val="en-US"/>
        </w:rPr>
        <w:t xml:space="preserve">relationship with the STLPD? </w:t>
      </w: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numPr>
          <w:ilvl w:val="0"/>
          <w:numId w:val="4"/>
        </w:numPr>
        <w:shd w:val="clear" w:color="auto" w:fill="ffffff"/>
        <w:bidi w:val="0"/>
        <w:ind w:right="0"/>
        <w:jc w:val="left"/>
        <w:rPr>
          <w:rStyle w:val="None"/>
          <w:color w:val="222222"/>
          <w:sz w:val="24"/>
          <w:szCs w:val="24"/>
          <w:u w:color="222222"/>
          <w:rtl w:val="0"/>
          <w:lang w:val="en-US"/>
        </w:rPr>
      </w:pPr>
      <w:r>
        <w:rPr>
          <w:rStyle w:val="None"/>
          <w:color w:val="222222"/>
          <w:sz w:val="24"/>
          <w:szCs w:val="24"/>
          <w:u w:color="222222"/>
          <w:rtl w:val="0"/>
          <w:lang w:val="en-US"/>
        </w:rPr>
        <w:t>What would you do to ensure that SLPS sex ed is accurate, inclusive, and not influenced by anti-choice organizations?</w:t>
      </w: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shd w:val="clear" w:color="auto" w:fill="ffffff"/>
        <w:rPr>
          <w:rStyle w:val="None"/>
          <w:color w:val="222222"/>
          <w:sz w:val="24"/>
          <w:szCs w:val="24"/>
          <w:u w:color="222222"/>
        </w:rPr>
      </w:pPr>
    </w:p>
    <w:p>
      <w:pPr>
        <w:pStyle w:val="Body"/>
        <w:numPr>
          <w:ilvl w:val="0"/>
          <w:numId w:val="4"/>
        </w:numPr>
        <w:shd w:val="clear" w:color="auto" w:fill="ffffff"/>
        <w:bidi w:val="0"/>
        <w:ind w:right="0"/>
        <w:jc w:val="left"/>
        <w:rPr>
          <w:rStyle w:val="None"/>
          <w:color w:val="222222"/>
          <w:sz w:val="24"/>
          <w:szCs w:val="24"/>
          <w:u w:color="222222"/>
          <w:rtl w:val="0"/>
          <w:lang w:val="en-US"/>
        </w:rPr>
      </w:pPr>
      <w:r>
        <w:rPr>
          <w:rStyle w:val="None"/>
          <w:color w:val="222222"/>
          <w:sz w:val="24"/>
          <w:szCs w:val="24"/>
          <w:u w:color="222222"/>
          <w:rtl w:val="0"/>
          <w:lang w:val="en-US"/>
        </w:rPr>
        <w:t xml:space="preserve">If parents have Special Education concerns and believe it to be a systemic issue, how would you address it? </w:t>
      </w:r>
    </w:p>
    <w:p>
      <w:pPr>
        <w:pStyle w:val="Body"/>
        <w:shd w:val="clear" w:color="auto" w:fill="ffffff"/>
        <w:spacing w:line="331" w:lineRule="auto"/>
        <w:ind w:left="720" w:firstLine="0"/>
        <w:rPr>
          <w:rStyle w:val="None"/>
          <w:color w:val="222222"/>
          <w:sz w:val="24"/>
          <w:szCs w:val="24"/>
          <w:u w:color="222222"/>
        </w:rPr>
      </w:pPr>
    </w:p>
    <w:p>
      <w:pPr>
        <w:pStyle w:val="Body"/>
        <w:shd w:val="clear" w:color="auto" w:fill="ffffff"/>
        <w:ind w:left="720" w:firstLine="0"/>
        <w:rPr>
          <w:rStyle w:val="None"/>
          <w:color w:val="222222"/>
          <w:sz w:val="24"/>
          <w:szCs w:val="24"/>
          <w:u w:color="222222"/>
        </w:rPr>
      </w:pPr>
    </w:p>
    <w:p>
      <w:pPr>
        <w:pStyle w:val="Body"/>
        <w:ind w:left="720" w:firstLine="0"/>
        <w:rPr>
          <w:rStyle w:val="None"/>
          <w:sz w:val="24"/>
          <w:szCs w:val="24"/>
          <w:shd w:val="clear" w:color="auto" w:fill="ffffff"/>
        </w:rPr>
      </w:pPr>
    </w:p>
    <w:p>
      <w:pPr>
        <w:pStyle w:val="Body"/>
        <w:ind w:left="720" w:firstLine="0"/>
        <w:rPr>
          <w:rStyle w:val="None"/>
          <w:sz w:val="24"/>
          <w:szCs w:val="24"/>
          <w:shd w:val="clear" w:color="auto" w:fill="ffffff"/>
        </w:rPr>
      </w:pPr>
    </w:p>
    <w:p>
      <w:pPr>
        <w:pStyle w:val="Body"/>
        <w:shd w:val="clear" w:color="auto" w:fill="ffffff"/>
        <w:ind w:left="720" w:firstLine="0"/>
        <w:rPr>
          <w:sz w:val="24"/>
          <w:szCs w:val="24"/>
        </w:rPr>
      </w:pPr>
    </w:p>
    <w:p>
      <w:pPr>
        <w:pStyle w:val="Body"/>
        <w:shd w:val="clear" w:color="auto" w:fill="ffffff"/>
        <w:spacing w:line="331" w:lineRule="auto"/>
        <w:rPr>
          <w:rStyle w:val="None"/>
          <w:color w:val="222222"/>
          <w:sz w:val="24"/>
          <w:szCs w:val="24"/>
          <w:u w:color="222222"/>
        </w:rPr>
      </w:pPr>
      <w:r>
        <w:rPr>
          <w:rStyle w:val="None"/>
          <w:color w:val="222222"/>
          <w:sz w:val="24"/>
          <w:szCs w:val="24"/>
          <w:u w:color="222222"/>
          <w:rtl w:val="0"/>
        </w:rPr>
        <w:t xml:space="preserve">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sz w:val="24"/>
      <w:szCs w:val="24"/>
      <w:u w:color="1155cc"/>
    </w:rPr>
  </w:style>
  <w:style w:type="character" w:styleId="Hyperlink.1">
    <w:name w:val="Hyperlink.1"/>
    <w:basedOn w:val="None"/>
    <w:next w:val="Hyperlink.1"/>
    <w:rPr>
      <w:color w:val="1155cc"/>
      <w:sz w:val="24"/>
      <w:szCs w:val="24"/>
      <w:u w:val="single" w:color="1155cc"/>
    </w:rPr>
  </w:style>
  <w:style w:type="numbering" w:styleId="Imported Style 1">
    <w:name w:val="Imported Style 1"/>
    <w:pPr>
      <w:numPr>
        <w:numId w:val="1"/>
      </w:numPr>
    </w:pPr>
  </w:style>
  <w:style w:type="character" w:styleId="Hyperlink.2">
    <w:name w:val="Hyperlink.2"/>
    <w:basedOn w:val="None"/>
    <w:next w:val="Hyperlink.2"/>
    <w:rPr>
      <w:color w:val="1155cc"/>
      <w:u w:val="single" w:color="1155cc"/>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